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C8F2" w14:textId="1C2C1BFB" w:rsidR="005B2FC2" w:rsidRPr="0009368A" w:rsidRDefault="00067445" w:rsidP="00067445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09368A">
        <w:rPr>
          <w:rFonts w:ascii="Franklin Gothic Book" w:hAnsi="Franklin Gothic Book"/>
          <w:b/>
          <w:bCs/>
          <w:sz w:val="32"/>
          <w:szCs w:val="32"/>
        </w:rPr>
        <w:t xml:space="preserve">Subject Pronouns </w:t>
      </w:r>
      <w:r w:rsidR="002D2D91" w:rsidRPr="0009368A">
        <w:rPr>
          <w:rFonts w:ascii="Franklin Gothic Book" w:hAnsi="Franklin Gothic Book"/>
          <w:b/>
          <w:bCs/>
          <w:sz w:val="32"/>
          <w:szCs w:val="32"/>
        </w:rPr>
        <w:t>Assignment</w:t>
      </w:r>
    </w:p>
    <w:p w14:paraId="633A2F18" w14:textId="55FC729D" w:rsidR="0009368A" w:rsidRPr="0009368A" w:rsidRDefault="0009368A" w:rsidP="00067445">
      <w:pPr>
        <w:jc w:val="center"/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  <w:highlight w:val="yellow"/>
        </w:rPr>
        <w:t>Due and uploaded to CTLS before class on Thursday, 10/8</w:t>
      </w:r>
    </w:p>
    <w:p w14:paraId="7C86C08A" w14:textId="20F93E8D" w:rsidR="0009368A" w:rsidRDefault="0009368A" w:rsidP="002D2D9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>Purpose of assignment: Demonstrate an understanding of subject pronouns in Spanish</w:t>
      </w:r>
    </w:p>
    <w:p w14:paraId="14E15D06" w14:textId="77777777" w:rsidR="0009368A" w:rsidRPr="0009368A" w:rsidRDefault="0009368A" w:rsidP="0009368A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503A458F" w14:textId="27CF6515" w:rsidR="002D2D91" w:rsidRPr="0009368A" w:rsidRDefault="002D2D91" w:rsidP="002D2D9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 xml:space="preserve">Upload pictures of yourself, friends, family, and pets to illustrate each subject pronoun. </w:t>
      </w:r>
      <w:r w:rsidR="0009368A" w:rsidRPr="0009368A">
        <w:rPr>
          <w:rFonts w:ascii="Franklin Gothic Book" w:hAnsi="Franklin Gothic Book"/>
          <w:sz w:val="24"/>
          <w:szCs w:val="24"/>
        </w:rPr>
        <w:t xml:space="preserve">You do not need to be in every photo. </w:t>
      </w:r>
      <w:r w:rsidRPr="0009368A">
        <w:rPr>
          <w:rFonts w:ascii="Franklin Gothic Book" w:hAnsi="Franklin Gothic Book"/>
          <w:sz w:val="24"/>
          <w:szCs w:val="24"/>
        </w:rPr>
        <w:t xml:space="preserve">You should have 6 pictures total. In categories with more than one </w:t>
      </w:r>
      <w:r w:rsidR="0009368A" w:rsidRPr="0009368A">
        <w:rPr>
          <w:rFonts w:ascii="Franklin Gothic Book" w:hAnsi="Franklin Gothic Book"/>
          <w:sz w:val="24"/>
          <w:szCs w:val="24"/>
        </w:rPr>
        <w:t xml:space="preserve">subject pronoun </w:t>
      </w:r>
      <w:r w:rsidRPr="0009368A">
        <w:rPr>
          <w:rFonts w:ascii="Franklin Gothic Book" w:hAnsi="Franklin Gothic Book"/>
          <w:sz w:val="24"/>
          <w:szCs w:val="24"/>
        </w:rPr>
        <w:t>choice, choose one to illustrate.</w:t>
      </w:r>
    </w:p>
    <w:p w14:paraId="4EDF66BA" w14:textId="77777777" w:rsidR="0009368A" w:rsidRPr="0009368A" w:rsidRDefault="0009368A" w:rsidP="002D2D91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  <w:sectPr w:rsidR="0009368A" w:rsidRPr="0009368A" w:rsidSect="000674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4C2A85" w14:textId="50C5C9E6" w:rsidR="002D2D91" w:rsidRPr="0009368A" w:rsidRDefault="002D2D91" w:rsidP="002D2D91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proofErr w:type="spellStart"/>
      <w:r w:rsidRPr="0009368A">
        <w:rPr>
          <w:rFonts w:ascii="Franklin Gothic Book" w:hAnsi="Franklin Gothic Book"/>
          <w:sz w:val="24"/>
          <w:szCs w:val="24"/>
        </w:rPr>
        <w:t>Yo</w:t>
      </w:r>
      <w:proofErr w:type="spellEnd"/>
    </w:p>
    <w:p w14:paraId="3BE5F43E" w14:textId="53EDDE4A" w:rsidR="002D2D91" w:rsidRPr="0009368A" w:rsidRDefault="002D2D91" w:rsidP="002D2D91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>Tú</w:t>
      </w:r>
    </w:p>
    <w:p w14:paraId="677595BF" w14:textId="5A659C16" w:rsidR="002D2D91" w:rsidRPr="0009368A" w:rsidRDefault="002D2D91" w:rsidP="002D2D91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proofErr w:type="spellStart"/>
      <w:r w:rsidRPr="0009368A">
        <w:rPr>
          <w:rFonts w:ascii="Franklin Gothic Book" w:hAnsi="Franklin Gothic Book"/>
          <w:sz w:val="24"/>
          <w:szCs w:val="24"/>
        </w:rPr>
        <w:t>Él</w:t>
      </w:r>
      <w:proofErr w:type="spellEnd"/>
      <w:r w:rsidRPr="0009368A">
        <w:rPr>
          <w:rFonts w:ascii="Franklin Gothic Book" w:hAnsi="Franklin Gothic Book"/>
          <w:sz w:val="24"/>
          <w:szCs w:val="24"/>
        </w:rPr>
        <w:t xml:space="preserve">, Ella, or </w:t>
      </w:r>
      <w:proofErr w:type="spellStart"/>
      <w:r w:rsidRPr="0009368A">
        <w:rPr>
          <w:rFonts w:ascii="Franklin Gothic Book" w:hAnsi="Franklin Gothic Book"/>
          <w:sz w:val="24"/>
          <w:szCs w:val="24"/>
        </w:rPr>
        <w:t>Usted</w:t>
      </w:r>
      <w:proofErr w:type="spellEnd"/>
    </w:p>
    <w:p w14:paraId="0721E072" w14:textId="77777777" w:rsidR="0009368A" w:rsidRPr="0009368A" w:rsidRDefault="0009368A" w:rsidP="0009368A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14:paraId="462D7D2F" w14:textId="009F6D0E" w:rsidR="002D2D91" w:rsidRPr="0009368A" w:rsidRDefault="002D2D91" w:rsidP="002D2D91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proofErr w:type="spellStart"/>
      <w:r w:rsidRPr="0009368A">
        <w:rPr>
          <w:rFonts w:ascii="Franklin Gothic Book" w:hAnsi="Franklin Gothic Book"/>
          <w:sz w:val="24"/>
          <w:szCs w:val="24"/>
        </w:rPr>
        <w:t>Nosotros</w:t>
      </w:r>
      <w:proofErr w:type="spellEnd"/>
      <w:r w:rsidRPr="0009368A">
        <w:rPr>
          <w:rFonts w:ascii="Franklin Gothic Book" w:hAnsi="Franklin Gothic Book"/>
          <w:sz w:val="24"/>
          <w:szCs w:val="24"/>
        </w:rPr>
        <w:t xml:space="preserve"> or </w:t>
      </w:r>
      <w:proofErr w:type="spellStart"/>
      <w:r w:rsidRPr="0009368A">
        <w:rPr>
          <w:rFonts w:ascii="Franklin Gothic Book" w:hAnsi="Franklin Gothic Book"/>
          <w:sz w:val="24"/>
          <w:szCs w:val="24"/>
        </w:rPr>
        <w:t>Nosotras</w:t>
      </w:r>
      <w:proofErr w:type="spellEnd"/>
    </w:p>
    <w:p w14:paraId="7F276A34" w14:textId="11CB9D1B" w:rsidR="002D2D91" w:rsidRPr="0009368A" w:rsidRDefault="002D2D91" w:rsidP="002D2D91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proofErr w:type="spellStart"/>
      <w:r w:rsidRPr="0009368A">
        <w:rPr>
          <w:rFonts w:ascii="Franklin Gothic Book" w:hAnsi="Franklin Gothic Book"/>
          <w:sz w:val="24"/>
          <w:szCs w:val="24"/>
        </w:rPr>
        <w:t>Vosotros</w:t>
      </w:r>
      <w:proofErr w:type="spellEnd"/>
      <w:r w:rsidRPr="0009368A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Pr="0009368A">
        <w:rPr>
          <w:rFonts w:ascii="Franklin Gothic Book" w:hAnsi="Franklin Gothic Book"/>
          <w:sz w:val="24"/>
          <w:szCs w:val="24"/>
        </w:rPr>
        <w:t>Vosotras</w:t>
      </w:r>
      <w:proofErr w:type="spellEnd"/>
      <w:r w:rsidRPr="0009368A">
        <w:rPr>
          <w:rFonts w:ascii="Franklin Gothic Book" w:hAnsi="Franklin Gothic Book"/>
          <w:sz w:val="24"/>
          <w:szCs w:val="24"/>
        </w:rPr>
        <w:t xml:space="preserve">, or </w:t>
      </w:r>
      <w:proofErr w:type="spellStart"/>
      <w:r w:rsidRPr="0009368A">
        <w:rPr>
          <w:rFonts w:ascii="Franklin Gothic Book" w:hAnsi="Franklin Gothic Book"/>
          <w:sz w:val="24"/>
          <w:szCs w:val="24"/>
        </w:rPr>
        <w:t>Ustedes</w:t>
      </w:r>
      <w:proofErr w:type="spellEnd"/>
    </w:p>
    <w:p w14:paraId="4B56BF5E" w14:textId="5106202A" w:rsidR="002D2D91" w:rsidRPr="0009368A" w:rsidRDefault="002D2D91" w:rsidP="002D2D91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proofErr w:type="spellStart"/>
      <w:r w:rsidRPr="0009368A">
        <w:rPr>
          <w:rFonts w:ascii="Franklin Gothic Book" w:hAnsi="Franklin Gothic Book"/>
          <w:sz w:val="24"/>
          <w:szCs w:val="24"/>
        </w:rPr>
        <w:t>Ellos</w:t>
      </w:r>
      <w:proofErr w:type="spellEnd"/>
      <w:r w:rsidRPr="0009368A">
        <w:rPr>
          <w:rFonts w:ascii="Franklin Gothic Book" w:hAnsi="Franklin Gothic Book"/>
          <w:sz w:val="24"/>
          <w:szCs w:val="24"/>
        </w:rPr>
        <w:t xml:space="preserve"> or </w:t>
      </w:r>
      <w:proofErr w:type="spellStart"/>
      <w:r w:rsidRPr="0009368A">
        <w:rPr>
          <w:rFonts w:ascii="Franklin Gothic Book" w:hAnsi="Franklin Gothic Book"/>
          <w:sz w:val="24"/>
          <w:szCs w:val="24"/>
        </w:rPr>
        <w:t>Ellas</w:t>
      </w:r>
      <w:proofErr w:type="spellEnd"/>
      <w:r w:rsidRPr="0009368A">
        <w:rPr>
          <w:rFonts w:ascii="Franklin Gothic Book" w:hAnsi="Franklin Gothic Book"/>
          <w:sz w:val="24"/>
          <w:szCs w:val="24"/>
        </w:rPr>
        <w:t xml:space="preserve"> </w:t>
      </w:r>
    </w:p>
    <w:p w14:paraId="7C491F56" w14:textId="77777777" w:rsidR="0009368A" w:rsidRPr="0009368A" w:rsidRDefault="0009368A" w:rsidP="002D2D9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  <w:sectPr w:rsidR="0009368A" w:rsidRPr="0009368A" w:rsidSect="00093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0CD607" w14:textId="24BA72B1" w:rsidR="002D2D91" w:rsidRDefault="002D2D91" w:rsidP="002D2D9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>The photos you select need to clearly demonstrate whether you are talking ABOUT the person</w:t>
      </w:r>
      <w:r w:rsidR="0009368A" w:rsidRPr="0009368A">
        <w:rPr>
          <w:rFonts w:ascii="Franklin Gothic Book" w:hAnsi="Franklin Gothic Book"/>
          <w:sz w:val="24"/>
          <w:szCs w:val="24"/>
        </w:rPr>
        <w:t>/people/animal(s)</w:t>
      </w:r>
      <w:r w:rsidRPr="0009368A">
        <w:rPr>
          <w:rFonts w:ascii="Franklin Gothic Book" w:hAnsi="Franklin Gothic Book"/>
          <w:sz w:val="24"/>
          <w:szCs w:val="24"/>
        </w:rPr>
        <w:t xml:space="preserve"> or talking TO them. In other words, body language matters.</w:t>
      </w:r>
      <w:r w:rsidR="0009368A" w:rsidRPr="0009368A">
        <w:rPr>
          <w:rFonts w:ascii="Franklin Gothic Book" w:hAnsi="Franklin Gothic Book"/>
          <w:sz w:val="24"/>
          <w:szCs w:val="24"/>
        </w:rPr>
        <w:t xml:space="preserve"> </w:t>
      </w:r>
    </w:p>
    <w:p w14:paraId="1FCEBD08" w14:textId="77777777" w:rsidR="0009368A" w:rsidRPr="0009368A" w:rsidRDefault="0009368A" w:rsidP="0009368A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6E629891" w14:textId="59368F61" w:rsidR="002D2D91" w:rsidRDefault="002D2D91" w:rsidP="002D2D9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 xml:space="preserve">You can use pictures you already have, or stage and create new ones. </w:t>
      </w:r>
    </w:p>
    <w:p w14:paraId="0DA47AD3" w14:textId="77777777" w:rsidR="0009368A" w:rsidRPr="0009368A" w:rsidRDefault="0009368A" w:rsidP="0009368A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1D277447" w14:textId="77777777" w:rsidR="0009368A" w:rsidRPr="0009368A" w:rsidRDefault="0009368A" w:rsidP="0009368A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0CA60EE5" w14:textId="7CBA0A80" w:rsidR="002D2D91" w:rsidRDefault="002D2D91" w:rsidP="002D2D9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 xml:space="preserve">Label each photo with the Spanish subject pronoun you are illustrating. </w:t>
      </w:r>
      <w:r w:rsidR="0009368A">
        <w:rPr>
          <w:rFonts w:ascii="Franklin Gothic Book" w:hAnsi="Franklin Gothic Book"/>
          <w:sz w:val="24"/>
          <w:szCs w:val="24"/>
        </w:rPr>
        <w:t xml:space="preserve">Pay attention to the gender of the Spanish pronouns you pick. Do not use any </w:t>
      </w:r>
      <w:r w:rsidR="0009368A" w:rsidRPr="0009368A">
        <w:rPr>
          <w:rFonts w:ascii="Franklin Gothic Book" w:hAnsi="Franklin Gothic Book"/>
          <w:sz w:val="24"/>
          <w:szCs w:val="24"/>
        </w:rPr>
        <w:t xml:space="preserve">English on this assignment. </w:t>
      </w:r>
    </w:p>
    <w:p w14:paraId="2E3B5EE6" w14:textId="77777777" w:rsidR="0009368A" w:rsidRPr="0009368A" w:rsidRDefault="0009368A" w:rsidP="0009368A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57A10474" w14:textId="2225907F" w:rsidR="002D2D91" w:rsidRDefault="002D2D91" w:rsidP="002D2D9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>You can present this using a medium of your choice: Word, PowerPoint, Prezi, etc. Ke</w:t>
      </w:r>
      <w:bookmarkStart w:id="0" w:name="_GoBack"/>
      <w:bookmarkEnd w:id="0"/>
      <w:r w:rsidRPr="0009368A">
        <w:rPr>
          <w:rFonts w:ascii="Franklin Gothic Book" w:hAnsi="Franklin Gothic Book"/>
          <w:sz w:val="24"/>
          <w:szCs w:val="24"/>
        </w:rPr>
        <w:t xml:space="preserve">ep it simple – </w:t>
      </w:r>
      <w:r w:rsidR="00F8424B" w:rsidRPr="00F8424B">
        <w:rPr>
          <w:rFonts w:ascii="Franklin Gothic Book" w:hAnsi="Franklin Gothic Book"/>
          <w:b/>
          <w:bCs/>
          <w:sz w:val="24"/>
          <w:szCs w:val="24"/>
        </w:rPr>
        <w:t>do not</w:t>
      </w:r>
      <w:r w:rsidRPr="0009368A">
        <w:rPr>
          <w:rFonts w:ascii="Franklin Gothic Book" w:hAnsi="Franklin Gothic Book"/>
          <w:sz w:val="24"/>
          <w:szCs w:val="24"/>
        </w:rPr>
        <w:t xml:space="preserve"> turn this into an elaborate presentation. </w:t>
      </w:r>
      <w:r w:rsidR="0009368A">
        <w:rPr>
          <w:rFonts w:ascii="Franklin Gothic Book" w:hAnsi="Franklin Gothic Book"/>
          <w:sz w:val="24"/>
          <w:szCs w:val="24"/>
        </w:rPr>
        <w:t xml:space="preserve"> </w:t>
      </w:r>
    </w:p>
    <w:p w14:paraId="79EFF005" w14:textId="77777777" w:rsidR="0009368A" w:rsidRPr="0009368A" w:rsidRDefault="0009368A" w:rsidP="0009368A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414472AB" w14:textId="77777777" w:rsidR="0009368A" w:rsidRPr="0009368A" w:rsidRDefault="0009368A" w:rsidP="0009368A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6ABFCA01" w14:textId="3F80AF4A" w:rsidR="002D2D91" w:rsidRDefault="002D2D91" w:rsidP="002D2D9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 xml:space="preserve">Reminders: accent marks and spelling count &amp; all photos need to be school appropriate </w:t>
      </w:r>
      <w:r w:rsidRPr="0009368A">
        <w:rPr>
          <mc:AlternateContent>
            <mc:Choice Requires="w16se">
              <w:rFonts w:ascii="Franklin Gothic Book" w:hAnsi="Franklin Gothic Boo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D16E84" w14:textId="77777777" w:rsidR="0009368A" w:rsidRPr="0009368A" w:rsidRDefault="0009368A" w:rsidP="0009368A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598CB556" w14:textId="7A0A8F80" w:rsidR="002D2D91" w:rsidRPr="0009368A" w:rsidRDefault="002D2D91" w:rsidP="002D2D9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 xml:space="preserve">Examples: </w:t>
      </w:r>
    </w:p>
    <w:p w14:paraId="68EAD2AF" w14:textId="3B24E4D8" w:rsidR="002D2D91" w:rsidRPr="0009368A" w:rsidRDefault="002D2D91" w:rsidP="002D2D91">
      <w:pPr>
        <w:pStyle w:val="ListParagraph"/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6A556142" wp14:editId="283E7DA1">
            <wp:extent cx="1682750" cy="1262063"/>
            <wp:effectExtent l="952" t="0" r="0" b="0"/>
            <wp:docPr id="1" name="Picture 1" descr="Two people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344" cy="126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368A">
        <w:rPr>
          <w:rFonts w:ascii="Franklin Gothic Book" w:hAnsi="Franklin Gothic Book"/>
          <w:sz w:val="24"/>
          <w:szCs w:val="24"/>
        </w:rPr>
        <w:tab/>
      </w:r>
      <w:r w:rsidRPr="0009368A">
        <w:rPr>
          <w:rFonts w:ascii="Franklin Gothic Book" w:hAnsi="Franklin Gothic Book"/>
          <w:sz w:val="24"/>
          <w:szCs w:val="24"/>
        </w:rPr>
        <w:tab/>
      </w:r>
      <w:r w:rsidRPr="0009368A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39DCD7CC" wp14:editId="1625F570">
            <wp:extent cx="1688618" cy="1320447"/>
            <wp:effectExtent l="0" t="6350" r="635" b="635"/>
            <wp:docPr id="2" name="Picture 2" descr="A picture containing indoor, kitche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E Coo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7729" cy="134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368A">
        <w:rPr>
          <w:rFonts w:ascii="Franklin Gothic Book" w:hAnsi="Franklin Gothic Book"/>
          <w:sz w:val="24"/>
          <w:szCs w:val="24"/>
        </w:rPr>
        <w:tab/>
      </w:r>
      <w:r w:rsidRPr="0009368A">
        <w:rPr>
          <w:rFonts w:ascii="Franklin Gothic Book" w:hAnsi="Franklin Gothic Book"/>
          <w:sz w:val="24"/>
          <w:szCs w:val="24"/>
        </w:rPr>
        <w:tab/>
      </w:r>
      <w:r w:rsidR="0009368A" w:rsidRPr="0009368A">
        <w:rPr>
          <w:rFonts w:ascii="Franklin Gothic Book" w:eastAsia="Times New Roman" w:hAnsi="Franklin Gothic Book"/>
          <w:noProof/>
          <w:sz w:val="24"/>
          <w:szCs w:val="24"/>
        </w:rPr>
        <w:drawing>
          <wp:inline distT="0" distB="0" distL="0" distR="0" wp14:anchorId="065EDCAE" wp14:editId="1FC17E49">
            <wp:extent cx="1551265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55" cy="167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17B78" w14:textId="106B746D" w:rsidR="00067445" w:rsidRPr="0009368A" w:rsidRDefault="002D2D91" w:rsidP="002D2D91">
      <w:pPr>
        <w:rPr>
          <w:rFonts w:ascii="Franklin Gothic Book" w:hAnsi="Franklin Gothic Book"/>
          <w:sz w:val="24"/>
          <w:szCs w:val="24"/>
        </w:rPr>
      </w:pPr>
      <w:r w:rsidRPr="0009368A">
        <w:rPr>
          <w:rFonts w:ascii="Franklin Gothic Book" w:hAnsi="Franklin Gothic Book"/>
          <w:sz w:val="24"/>
          <w:szCs w:val="24"/>
        </w:rPr>
        <w:t xml:space="preserve">                   </w:t>
      </w:r>
      <w:proofErr w:type="spellStart"/>
      <w:r w:rsidRPr="0009368A">
        <w:rPr>
          <w:rFonts w:ascii="Franklin Gothic Book" w:hAnsi="Franklin Gothic Book"/>
          <w:sz w:val="24"/>
          <w:szCs w:val="24"/>
        </w:rPr>
        <w:t>Nosotras</w:t>
      </w:r>
      <w:proofErr w:type="spellEnd"/>
      <w:r w:rsidRPr="0009368A">
        <w:rPr>
          <w:rFonts w:ascii="Franklin Gothic Book" w:hAnsi="Franklin Gothic Book"/>
          <w:sz w:val="24"/>
          <w:szCs w:val="24"/>
        </w:rPr>
        <w:tab/>
      </w:r>
      <w:r w:rsidRPr="0009368A">
        <w:rPr>
          <w:rFonts w:ascii="Franklin Gothic Book" w:hAnsi="Franklin Gothic Book"/>
          <w:sz w:val="24"/>
          <w:szCs w:val="24"/>
        </w:rPr>
        <w:tab/>
      </w:r>
      <w:r w:rsidRPr="0009368A">
        <w:rPr>
          <w:rFonts w:ascii="Franklin Gothic Book" w:hAnsi="Franklin Gothic Book"/>
          <w:sz w:val="24"/>
          <w:szCs w:val="24"/>
        </w:rPr>
        <w:tab/>
      </w:r>
      <w:r w:rsidRPr="0009368A">
        <w:rPr>
          <w:rFonts w:ascii="Franklin Gothic Book" w:hAnsi="Franklin Gothic Book"/>
          <w:sz w:val="24"/>
          <w:szCs w:val="24"/>
        </w:rPr>
        <w:tab/>
      </w:r>
      <w:proofErr w:type="spellStart"/>
      <w:r w:rsidRPr="0009368A">
        <w:rPr>
          <w:rFonts w:ascii="Franklin Gothic Book" w:hAnsi="Franklin Gothic Book"/>
          <w:sz w:val="24"/>
          <w:szCs w:val="24"/>
        </w:rPr>
        <w:t>Ellos</w:t>
      </w:r>
      <w:proofErr w:type="spellEnd"/>
      <w:r w:rsidR="0009368A" w:rsidRPr="0009368A">
        <w:rPr>
          <w:rFonts w:ascii="Franklin Gothic Book" w:hAnsi="Franklin Gothic Book"/>
          <w:sz w:val="24"/>
          <w:szCs w:val="24"/>
        </w:rPr>
        <w:tab/>
      </w:r>
      <w:r w:rsidR="0009368A" w:rsidRPr="0009368A">
        <w:rPr>
          <w:rFonts w:ascii="Franklin Gothic Book" w:hAnsi="Franklin Gothic Book"/>
          <w:sz w:val="24"/>
          <w:szCs w:val="24"/>
        </w:rPr>
        <w:tab/>
      </w:r>
      <w:r w:rsidR="0009368A" w:rsidRPr="0009368A">
        <w:rPr>
          <w:rFonts w:ascii="Franklin Gothic Book" w:hAnsi="Franklin Gothic Book"/>
          <w:sz w:val="24"/>
          <w:szCs w:val="24"/>
        </w:rPr>
        <w:tab/>
      </w:r>
      <w:r w:rsidR="0009368A" w:rsidRPr="0009368A">
        <w:rPr>
          <w:rFonts w:ascii="Franklin Gothic Book" w:hAnsi="Franklin Gothic Book"/>
          <w:sz w:val="24"/>
          <w:szCs w:val="24"/>
        </w:rPr>
        <w:tab/>
        <w:t>Tú</w:t>
      </w:r>
    </w:p>
    <w:sectPr w:rsidR="00067445" w:rsidRPr="0009368A" w:rsidSect="000936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A0D35"/>
    <w:multiLevelType w:val="hybridMultilevel"/>
    <w:tmpl w:val="C084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45"/>
    <w:rsid w:val="00067445"/>
    <w:rsid w:val="0009368A"/>
    <w:rsid w:val="002D2D91"/>
    <w:rsid w:val="005B2FC2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2FC0"/>
  <w15:chartTrackingRefBased/>
  <w15:docId w15:val="{31107CB0-744D-4FF1-86D7-461734D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473de81c-705e-440b-8263-71e985a2ee0f@namprd04.prod.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FDF02730-B0EA-4219-A0BA-2E2A83AE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A95A1-054F-41F4-B0C7-7786DEE2B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E5A2-D039-43DC-9D1F-6E470088D232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ceea062-d23a-41ff-a563-753165075334"/>
    <ds:schemaRef ds:uri="4faa41ff-f7fe-4cbf-92e6-8d1aed01897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2020-10-05T01:21:00Z</dcterms:created>
  <dcterms:modified xsi:type="dcterms:W3CDTF">2020-10-05T01:54:00Z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